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i w:val="1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 Married the Wrong Person, and I’m So Glad I Did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June 5,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Uvalde Needs Our Prayers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May 29, 2022.</w:t>
      </w:r>
    </w:p>
    <w:p w:rsidR="00000000" w:rsidDel="00000000" w:rsidP="00000000" w:rsidRDefault="00000000" w:rsidRPr="00000000" w14:paraId="00000004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 Million Americans Have Died From Covid. We Need to Mourn Together.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May 22, 2022.</w:t>
      </w:r>
    </w:p>
    <w:p w:rsidR="00000000" w:rsidDel="00000000" w:rsidP="00000000" w:rsidRDefault="00000000" w:rsidRPr="00000000" w14:paraId="00000006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America Has a Scorn Problem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May 15, 2022.</w:t>
      </w:r>
    </w:p>
    <w:p w:rsidR="00000000" w:rsidDel="00000000" w:rsidP="00000000" w:rsidRDefault="00000000" w:rsidRPr="00000000" w14:paraId="00000008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If Roe Is Overturned, Where Should the Pro-Life Movement Go Next?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May 8, 2022.</w:t>
      </w:r>
    </w:p>
    <w:p w:rsidR="00000000" w:rsidDel="00000000" w:rsidP="00000000" w:rsidRDefault="00000000" w:rsidRPr="00000000" w14:paraId="0000000A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We’re in a Loneliness Crisis: Another Reason to Get Off Our Phones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May 1, 2022.</w:t>
      </w:r>
    </w:p>
    <w:p w:rsidR="00000000" w:rsidDel="00000000" w:rsidP="00000000" w:rsidRDefault="00000000" w:rsidRPr="00000000" w14:paraId="0000000C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How to Cultivate Joy Even When It Feels in Short Supply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April 24, 2022.</w:t>
      </w:r>
    </w:p>
    <w:p w:rsidR="00000000" w:rsidDel="00000000" w:rsidP="00000000" w:rsidRDefault="00000000" w:rsidRPr="00000000" w14:paraId="0000000E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Why It Matters That Jesus Really Did Rise From the Dead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April 17, 2022.</w:t>
      </w:r>
    </w:p>
    <w:p w:rsidR="00000000" w:rsidDel="00000000" w:rsidP="00000000" w:rsidRDefault="00000000" w:rsidRPr="00000000" w14:paraId="00000010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How a Cancer Diagnosis Makes Jesus’ Death and Resurrection Mean More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April 10, 2022.</w:t>
      </w:r>
    </w:p>
    <w:p w:rsidR="00000000" w:rsidDel="00000000" w:rsidP="00000000" w:rsidRDefault="00000000" w:rsidRPr="00000000" w14:paraId="00000012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7 Life-Affirming Habits That Readers Picked Up During the Pandemic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April 3, 2022.</w:t>
      </w:r>
    </w:p>
    <w:p w:rsidR="00000000" w:rsidDel="00000000" w:rsidP="00000000" w:rsidRDefault="00000000" w:rsidRPr="00000000" w14:paraId="00000014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Three Habits My Family Started in the Pandemic That We Want to Keep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March 27, 2022.</w:t>
      </w:r>
    </w:p>
    <w:p w:rsidR="00000000" w:rsidDel="00000000" w:rsidP="00000000" w:rsidRDefault="00000000" w:rsidRPr="00000000" w14:paraId="00000016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Faith Is More than a Feeling, but Not Less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March 21, 2022.</w:t>
      </w:r>
    </w:p>
    <w:p w:rsidR="00000000" w:rsidDel="00000000" w:rsidP="00000000" w:rsidRDefault="00000000" w:rsidRPr="00000000" w14:paraId="00000018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How the ‘Whole Life’ Movement Challenges the Politics of Left vs. Right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March 20, 2022.</w:t>
      </w:r>
    </w:p>
    <w:p w:rsidR="00000000" w:rsidDel="00000000" w:rsidP="00000000" w:rsidRDefault="00000000" w:rsidRPr="00000000" w14:paraId="0000001A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How Readers Around the World Are Praying for Ukraine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March 13, 2022.</w:t>
      </w:r>
    </w:p>
    <w:p w:rsidR="00000000" w:rsidDel="00000000" w:rsidP="00000000" w:rsidRDefault="00000000" w:rsidRPr="00000000" w14:paraId="0000001C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Go Ahead. Pray for Putin’s Demise.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March 8, 2022.</w:t>
      </w:r>
    </w:p>
    <w:p w:rsidR="00000000" w:rsidDel="00000000" w:rsidP="00000000" w:rsidRDefault="00000000" w:rsidRPr="00000000" w14:paraId="0000001E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We’re All Sinners, and Accepting That Is Actually a Good Thing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March 6, 2022.</w:t>
      </w:r>
    </w:p>
    <w:p w:rsidR="00000000" w:rsidDel="00000000" w:rsidP="00000000" w:rsidRDefault="00000000" w:rsidRPr="00000000" w14:paraId="00000020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Ash Wednesday Forces Us to Confront Death, but It Also Offers Hope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February 27, 2022.</w:t>
      </w:r>
    </w:p>
    <w:p w:rsidR="00000000" w:rsidDel="00000000" w:rsidP="00000000" w:rsidRDefault="00000000" w:rsidRPr="00000000" w14:paraId="00000022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Grief Stole My Love of Reading. Here’s How I Got It Back.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February 20, 2022.</w:t>
      </w:r>
    </w:p>
    <w:p w:rsidR="00000000" w:rsidDel="00000000" w:rsidP="00000000" w:rsidRDefault="00000000" w:rsidRPr="00000000" w14:paraId="00000024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“‘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We’re All Sort of Primed for Addiction’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February 13, 2022.</w:t>
      </w:r>
    </w:p>
    <w:p w:rsidR="00000000" w:rsidDel="00000000" w:rsidP="00000000" w:rsidRDefault="00000000" w:rsidRPr="00000000" w14:paraId="00000026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7 Thoughtful Reader Responses on Ending Online Church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February 6, 2022.</w:t>
      </w:r>
    </w:p>
    <w:p w:rsidR="00000000" w:rsidDel="00000000" w:rsidP="00000000" w:rsidRDefault="00000000" w:rsidRPr="00000000" w14:paraId="00000028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Why Churches Should Drop Their Online Services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January 29, 2022.</w:t>
      </w:r>
    </w:p>
    <w:p w:rsidR="00000000" w:rsidDel="00000000" w:rsidP="00000000" w:rsidRDefault="00000000" w:rsidRPr="00000000" w14:paraId="0000002A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The Systemic Realities Created by Legal Abortion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January 22, 2022.</w:t>
      </w:r>
    </w:p>
    <w:p w:rsidR="00000000" w:rsidDel="00000000" w:rsidP="00000000" w:rsidRDefault="00000000" w:rsidRPr="00000000" w14:paraId="0000002C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How I Freed Up Time to Daydream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January 16, 2022.</w:t>
      </w:r>
    </w:p>
    <w:p w:rsidR="00000000" w:rsidDel="00000000" w:rsidP="00000000" w:rsidRDefault="00000000" w:rsidRPr="00000000" w14:paraId="0000002E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10 New Year’s Resolutions That Are Good for the Soul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January 2, 2022.</w:t>
      </w:r>
    </w:p>
    <w:p w:rsidR="00000000" w:rsidDel="00000000" w:rsidP="00000000" w:rsidRDefault="00000000" w:rsidRPr="00000000" w14:paraId="00000030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How Christmas Changed Everything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December 26, 2021.</w:t>
      </w:r>
    </w:p>
    <w:p w:rsidR="00000000" w:rsidDel="00000000" w:rsidP="00000000" w:rsidRDefault="00000000" w:rsidRPr="00000000" w14:paraId="00000032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It’s Been a Hard Year. These 3 Charities Could Use Your Help.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December 19, 2021.</w:t>
      </w:r>
    </w:p>
    <w:p w:rsidR="00000000" w:rsidDel="00000000" w:rsidP="00000000" w:rsidRDefault="00000000" w:rsidRPr="00000000" w14:paraId="00000034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What Mary Can Teach Us About the Joy and Pain of Life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December 12, 2021.</w:t>
      </w:r>
    </w:p>
    <w:p w:rsidR="00000000" w:rsidDel="00000000" w:rsidP="00000000" w:rsidRDefault="00000000" w:rsidRPr="00000000" w14:paraId="00000036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I’m Not Ready for Christmas. I Need to Take a Minute.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December 5, 2021.</w:t>
      </w:r>
    </w:p>
    <w:p w:rsidR="00000000" w:rsidDel="00000000" w:rsidP="00000000" w:rsidRDefault="00000000" w:rsidRPr="00000000" w14:paraId="00000038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Why the Feminist Movement Needs Pro-Life People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November 28, 2021.</w:t>
      </w:r>
    </w:p>
    <w:p w:rsidR="00000000" w:rsidDel="00000000" w:rsidP="00000000" w:rsidRDefault="00000000" w:rsidRPr="00000000" w14:paraId="0000003A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3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Five Ways to Exercise Your Thankfulness Muscles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November 21, 2021.</w:t>
      </w:r>
    </w:p>
    <w:p w:rsidR="00000000" w:rsidDel="00000000" w:rsidP="00000000" w:rsidRDefault="00000000" w:rsidRPr="00000000" w14:paraId="0000003C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Is America Willing to Tell the Truth About Its History?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November 14, 2021.</w:t>
      </w:r>
    </w:p>
    <w:p w:rsidR="00000000" w:rsidDel="00000000" w:rsidP="00000000" w:rsidRDefault="00000000" w:rsidRPr="00000000" w14:paraId="0000003E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How Covid Raised the Stakes of the War Between Faith and Science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November 7, 2021.</w:t>
      </w:r>
    </w:p>
    <w:p w:rsidR="00000000" w:rsidDel="00000000" w:rsidP="00000000" w:rsidRDefault="00000000" w:rsidRPr="00000000" w14:paraId="00000040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3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We Remember Saints Because They’re a Lot Like Us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October 31, 2021.</w:t>
      </w:r>
    </w:p>
    <w:p w:rsidR="00000000" w:rsidDel="00000000" w:rsidP="00000000" w:rsidRDefault="00000000" w:rsidRPr="00000000" w14:paraId="00000042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3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How Americans Can Learn to Live Together Again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October 24, 2021.</w:t>
      </w:r>
    </w:p>
    <w:p w:rsidR="00000000" w:rsidDel="00000000" w:rsidP="00000000" w:rsidRDefault="00000000" w:rsidRPr="00000000" w14:paraId="00000044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40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The Church Needs Reformation, Not Deconstruction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October 19, 2021.</w:t>
      </w:r>
    </w:p>
    <w:p w:rsidR="00000000" w:rsidDel="00000000" w:rsidP="00000000" w:rsidRDefault="00000000" w:rsidRPr="00000000" w14:paraId="00000046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4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What I Believe About Life After Death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October 17, 2021.</w:t>
      </w:r>
    </w:p>
    <w:p w:rsidR="00000000" w:rsidDel="00000000" w:rsidP="00000000" w:rsidRDefault="00000000" w:rsidRPr="00000000" w14:paraId="00000048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4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How to Help Prepare Kids for Suffering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October 10, 2021.</w:t>
      </w:r>
    </w:p>
    <w:p w:rsidR="00000000" w:rsidDel="00000000" w:rsidP="00000000" w:rsidRDefault="00000000" w:rsidRPr="00000000" w14:paraId="0000004A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4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Want to Change the World? First, Be Still.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October 3, 2021.</w:t>
      </w:r>
    </w:p>
    <w:p w:rsidR="00000000" w:rsidDel="00000000" w:rsidP="00000000" w:rsidRDefault="00000000" w:rsidRPr="00000000" w14:paraId="0000004C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4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The Limits of ‘My Body, My Choice,’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September 26, 2021.</w:t>
      </w:r>
    </w:p>
    <w:p w:rsidR="00000000" w:rsidDel="00000000" w:rsidP="00000000" w:rsidRDefault="00000000" w:rsidRPr="00000000" w14:paraId="0000004E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4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How Silence Became a Luxury Product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September 19, 2021.</w:t>
      </w:r>
    </w:p>
    <w:p w:rsidR="00000000" w:rsidDel="00000000" w:rsidP="00000000" w:rsidRDefault="00000000" w:rsidRPr="00000000" w14:paraId="00000050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4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What Should You Do With Your Covid Fatigue?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September 12, 2021.</w:t>
      </w:r>
    </w:p>
    <w:p w:rsidR="00000000" w:rsidDel="00000000" w:rsidP="00000000" w:rsidRDefault="00000000" w:rsidRPr="00000000" w14:paraId="00000052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4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We Should All Be a Little More Like Dorothy Day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September 5, 2021.</w:t>
      </w:r>
    </w:p>
    <w:p w:rsidR="00000000" w:rsidDel="00000000" w:rsidP="00000000" w:rsidRDefault="00000000" w:rsidRPr="00000000" w14:paraId="00000054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48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Don’t Quit Twitter Yet. You Might Have a Moral Duty to Stay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August 30, 2021.</w:t>
      </w:r>
    </w:p>
    <w:p w:rsidR="00000000" w:rsidDel="00000000" w:rsidP="00000000" w:rsidRDefault="00000000" w:rsidRPr="00000000" w14:paraId="00000056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4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Why Poetry Is So Crucial Right Now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August 29, 2021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.</w:t>
      </w:r>
    </w:p>
    <w:p w:rsidR="00000000" w:rsidDel="00000000" w:rsidP="00000000" w:rsidRDefault="00000000" w:rsidRPr="00000000" w14:paraId="00000058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color w:val="000000"/>
          <w:u w:val="none"/>
          <w:rtl w:val="0"/>
        </w:rPr>
        <w:t xml:space="preserve">“</w:t>
      </w:r>
      <w:hyperlink r:id="rId50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Why We Need to Start Talking About God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August 22, 2021.</w:t>
      </w:r>
    </w:p>
    <w:p w:rsidR="00000000" w:rsidDel="00000000" w:rsidP="00000000" w:rsidRDefault="00000000" w:rsidRPr="00000000" w14:paraId="0000005A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5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Why Environmental Destruction Is Bad for Worship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August 17, 2021.</w:t>
      </w:r>
    </w:p>
    <w:p w:rsidR="00000000" w:rsidDel="00000000" w:rsidP="00000000" w:rsidRDefault="00000000" w:rsidRPr="00000000" w14:paraId="0000005C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5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The American Church Is a Mess. But I’m Still Hopeful.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June 15, 2021.</w:t>
      </w:r>
    </w:p>
    <w:p w:rsidR="00000000" w:rsidDel="00000000" w:rsidP="00000000" w:rsidRDefault="00000000" w:rsidRPr="00000000" w14:paraId="0000005E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5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 Got Ordained So I Can Talk About Jesus. Not the Female Pastor Debate.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May 11, 2021.</w:t>
      </w:r>
    </w:p>
    <w:p w:rsidR="00000000" w:rsidDel="00000000" w:rsidP="00000000" w:rsidRDefault="00000000" w:rsidRPr="00000000" w14:paraId="00000060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i w:val="1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54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Log Off and Know that I Am God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April 20,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5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What Pro-Lifers Can Learn from the Planned Parenthood Apology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April 19, 2021.</w:t>
      </w:r>
    </w:p>
    <w:p w:rsidR="00000000" w:rsidDel="00000000" w:rsidP="00000000" w:rsidRDefault="00000000" w:rsidRPr="00000000" w14:paraId="00000064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5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Give Rest to the Weary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Plough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 February 17, 2021.</w:t>
      </w:r>
    </w:p>
    <w:p w:rsidR="00000000" w:rsidDel="00000000" w:rsidP="00000000" w:rsidRDefault="00000000" w:rsidRPr="00000000" w14:paraId="00000066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5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 a Year of Death, Ash Wednesday Offers Unexpected Hope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February 16, 2021.</w:t>
      </w:r>
    </w:p>
    <w:p w:rsidR="00000000" w:rsidDel="00000000" w:rsidP="00000000" w:rsidRDefault="00000000" w:rsidRPr="00000000" w14:paraId="00000068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5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Pray to God for Protection. Then Praise Him for Your Mask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February 16, 2021.</w:t>
      </w:r>
    </w:p>
    <w:p w:rsidR="00000000" w:rsidDel="00000000" w:rsidP="00000000" w:rsidRDefault="00000000" w:rsidRPr="00000000" w14:paraId="0000006A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5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We Worship with the Magi, Not MAGA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January 7, 2021.</w:t>
      </w:r>
    </w:p>
    <w:p w:rsidR="00000000" w:rsidDel="00000000" w:rsidP="00000000" w:rsidRDefault="00000000" w:rsidRPr="00000000" w14:paraId="0000006C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6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Why I Claim the ‘Global Evangelical’ Label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November 23,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after="0" w:line="276" w:lineRule="auto"/>
        <w:ind w:left="0"/>
        <w:rPr>
          <w:rFonts w:ascii="Times New Roman" w:cs="Times New Roman" w:eastAsia="Times New Roman" w:hAnsi="Times New Roman"/>
          <w:i w:val="1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6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As a Pandemic Parent, God Calls Me to This Loud and Lonely Life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November 20,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62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The Psalms Dare Us to Bring Our Whole Selves before God,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November 9, 2020.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spacing w:after="69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63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Don’t Vote Trump for Religious Liberty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Religion Unplugged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October 26, 2020.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after="55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64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The Early Church Saw Itself as a Political Body: We Can Too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65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,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October 22, 2020.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spacing w:after="7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line="240" w:lineRule="auto"/>
        <w:ind w:left="-5" w:right="66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6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In This Fraught Racial Moment, We Need a Refresher on Human Depravity,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67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”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 September 10, 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after="7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after="9"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Tish Harrison Warren, “The Writer,” in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Uncommon Ground: Living Faithfully in a World of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 Difference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eds. Tim Keller and John Inazu (New York: Harper Collins, 2020).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spacing w:after="54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68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I Miss Singing in Church,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69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”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April 5, 2020.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spacing w:after="69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70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If Easter Is Only a Symbol, Then to Hell with It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71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,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April 9, 2020.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spacing w:after="7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72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Want to Get into the Christmas Spirit? Face the Darkness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73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,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New York Times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November 30, 2019.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after="69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tabs>
          <w:tab w:val="center" w:pos="6604"/>
        </w:tabs>
        <w:spacing w:line="240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74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The Necessary Partnership of Truth and Charit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</w:t>
      </w:r>
      <w:hyperlink r:id="rId75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y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October 21, 2019.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after="54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7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Pro-Lifers Aren't Hypocrites,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77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”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June 13, 2019.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after="55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78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In My Church, Some of Us Voted for President Trump. All of Us Pray for Him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79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,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Religion News Service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June 11, 2019.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spacing w:after="55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80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Willow Creek’s Crash Shows Why Denominations Still Matter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Religion News Service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March 25, 2019.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spacing w:after="7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81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The Church Made Vagina Sculptures Long Before Nadia Bolz-Weber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February 26, 2019.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spacing w:after="7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82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Richard Mouw Wrestles with Evangelicalism, Past and Present,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February 15, 2019.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spacing w:after="12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spacing w:after="34"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Tish Harrison Warren, “Both Men and Women Are Called to Lead: An Egalitarian View of the Sexes,” in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Cultural Engagement: A Crash Course in Contemporary Issues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eds. Josh Chatraw and Karen Swallow Prior (Grand Rapids: Zondervan, 2019). </w:t>
      </w:r>
    </w:p>
    <w:p w:rsidR="00000000" w:rsidDel="00000000" w:rsidP="00000000" w:rsidRDefault="00000000" w:rsidRPr="00000000" w14:paraId="0000008E">
      <w:pPr>
        <w:pageBreakBefore w:val="0"/>
        <w:spacing w:after="34"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tabs>
          <w:tab w:val="center" w:pos="5555"/>
        </w:tabs>
        <w:spacing w:line="240" w:lineRule="auto"/>
        <w:ind w:left="-1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83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I Cremated My Unborn Son,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November 2018. </w:t>
      </w:r>
    </w:p>
    <w:p w:rsidR="00000000" w:rsidDel="00000000" w:rsidP="00000000" w:rsidRDefault="00000000" w:rsidRPr="00000000" w14:paraId="00000090">
      <w:pPr>
        <w:pageBreakBefore w:val="0"/>
        <w:tabs>
          <w:tab w:val="center" w:pos="5555"/>
        </w:tabs>
        <w:spacing w:line="240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84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Why Evangelicals Should Care More About Ecclesiology,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85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”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Mere Orthodoxy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August 2018 </w:t>
      </w:r>
    </w:p>
    <w:p w:rsidR="00000000" w:rsidDel="00000000" w:rsidP="00000000" w:rsidRDefault="00000000" w:rsidRPr="00000000" w14:paraId="00000092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8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Sleepless in the States: World Refugee Day and the Crisis at the Border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Missio Alliance,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​June 2018 </w:t>
      </w:r>
    </w:p>
    <w:p w:rsidR="00000000" w:rsidDel="00000000" w:rsidP="00000000" w:rsidRDefault="00000000" w:rsidRPr="00000000" w14:paraId="00000094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tabs>
          <w:tab w:val="center" w:pos="5921"/>
        </w:tabs>
        <w:spacing w:line="240" w:lineRule="auto"/>
        <w:ind w:left="-1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8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It's Not Billy Graham Rule or Bust,</w:t>
        </w:r>
      </w:hyperlink>
      <w:hyperlink r:id="rId88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”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April 2018. </w:t>
      </w:r>
    </w:p>
    <w:p w:rsidR="00000000" w:rsidDel="00000000" w:rsidP="00000000" w:rsidRDefault="00000000" w:rsidRPr="00000000" w14:paraId="00000096">
      <w:pPr>
        <w:pageBreakBefore w:val="0"/>
        <w:tabs>
          <w:tab w:val="center" w:pos="5921"/>
        </w:tabs>
        <w:spacing w:line="240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89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God's Message on Ash Valentine's Day: True Love Dies,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90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”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February 2018. </w:t>
      </w:r>
    </w:p>
    <w:p w:rsidR="00000000" w:rsidDel="00000000" w:rsidP="00000000" w:rsidRDefault="00000000" w:rsidRPr="00000000" w14:paraId="00000098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91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Lost Keys and Lost Illusions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92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,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December 2017. </w:t>
      </w:r>
    </w:p>
    <w:p w:rsidR="00000000" w:rsidDel="00000000" w:rsidP="00000000" w:rsidRDefault="00000000" w:rsidRPr="00000000" w14:paraId="0000009A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spacing w:after="34"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93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True Story,”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Point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November 2017. </w:t>
      </w:r>
    </w:p>
    <w:p w:rsidR="00000000" w:rsidDel="00000000" w:rsidP="00000000" w:rsidRDefault="00000000" w:rsidRPr="00000000" w14:paraId="0000009C">
      <w:pPr>
        <w:pageBreakBefore w:val="0"/>
        <w:spacing w:after="34"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94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A Response to the Responses: On Women, Celebrity, Institutions, and Authority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95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,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In All Things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October 2017. </w:t>
      </w:r>
    </w:p>
    <w:p w:rsidR="00000000" w:rsidDel="00000000" w:rsidP="00000000" w:rsidRDefault="00000000" w:rsidRPr="00000000" w14:paraId="0000009E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spacing w:after="45" w:line="240" w:lineRule="auto"/>
        <w:ind w:left="0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9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Imagining Orthodoxy,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Apprentice Institute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October 2017. </w:t>
      </w:r>
    </w:p>
    <w:p w:rsidR="00000000" w:rsidDel="00000000" w:rsidP="00000000" w:rsidRDefault="00000000" w:rsidRPr="00000000" w14:paraId="000000A0">
      <w:pPr>
        <w:pageBreakBefore w:val="0"/>
        <w:spacing w:after="45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tabs>
          <w:tab w:val="center" w:pos="5171"/>
        </w:tabs>
        <w:spacing w:line="240" w:lineRule="auto"/>
        <w:ind w:left="-1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9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Holding Space: A Public Lament,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Well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September 2017. </w:t>
      </w:r>
    </w:p>
    <w:p w:rsidR="00000000" w:rsidDel="00000000" w:rsidP="00000000" w:rsidRDefault="00000000" w:rsidRPr="00000000" w14:paraId="000000A2">
      <w:pPr>
        <w:pageBreakBefore w:val="0"/>
        <w:tabs>
          <w:tab w:val="center" w:pos="5171"/>
        </w:tabs>
        <w:spacing w:line="240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98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Who's in Charge of the Christian Blogosphere?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99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”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April 2017. </w:t>
      </w:r>
    </w:p>
    <w:p w:rsidR="00000000" w:rsidDel="00000000" w:rsidP="00000000" w:rsidRDefault="00000000" w:rsidRPr="00000000" w14:paraId="000000A4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tabs>
          <w:tab w:val="center" w:pos="7272"/>
        </w:tabs>
        <w:spacing w:line="240" w:lineRule="auto"/>
        <w:ind w:left="-1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00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An Open Letter to Men Who Broke the Billy Graham Rule,”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Well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April 2017. </w:t>
      </w:r>
    </w:p>
    <w:p w:rsidR="00000000" w:rsidDel="00000000" w:rsidP="00000000" w:rsidRDefault="00000000" w:rsidRPr="00000000" w14:paraId="000000A6">
      <w:pPr>
        <w:pageBreakBefore w:val="0"/>
        <w:tabs>
          <w:tab w:val="center" w:pos="7272"/>
        </w:tabs>
        <w:spacing w:line="240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tabs>
          <w:tab w:val="center" w:pos="5830"/>
        </w:tabs>
        <w:spacing w:line="240" w:lineRule="auto"/>
        <w:ind w:left="-1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01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Check Your Privilege Obsession,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March 2017. </w:t>
      </w:r>
    </w:p>
    <w:p w:rsidR="00000000" w:rsidDel="00000000" w:rsidP="00000000" w:rsidRDefault="00000000" w:rsidRPr="00000000" w14:paraId="000000A8">
      <w:pPr>
        <w:pageBreakBefore w:val="0"/>
        <w:tabs>
          <w:tab w:val="center" w:pos="5830"/>
        </w:tabs>
        <w:spacing w:line="240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hyperlink r:id="rId102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“By the Book: If Prayer Is a Craft, Then We Shouldn't Be Afraid to Learn from the Masters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103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,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Comment Magazine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December 2016. </w:t>
      </w:r>
    </w:p>
    <w:p w:rsidR="00000000" w:rsidDel="00000000" w:rsidP="00000000" w:rsidRDefault="00000000" w:rsidRPr="00000000" w14:paraId="000000AA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hyperlink r:id="rId104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“Practicing Advent in a Time of Turbulence,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December 2016. </w:t>
      </w:r>
    </w:p>
    <w:p w:rsidR="00000000" w:rsidDel="00000000" w:rsidP="00000000" w:rsidRDefault="00000000" w:rsidRPr="00000000" w14:paraId="000000AC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05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Fighting with My Husband and the Work of Shalom,</w:t>
        </w:r>
      </w:hyperlink>
      <w:hyperlink r:id="rId106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”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November 2016. </w:t>
      </w:r>
    </w:p>
    <w:p w:rsidR="00000000" w:rsidDel="00000000" w:rsidP="00000000" w:rsidRDefault="00000000" w:rsidRPr="00000000" w14:paraId="000000AE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0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We're So Unashamed We Wrote a Book on It. Three of Them, Actually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Today, September 2016. </w:t>
      </w:r>
    </w:p>
    <w:p w:rsidR="00000000" w:rsidDel="00000000" w:rsidP="00000000" w:rsidRDefault="00000000" w:rsidRPr="00000000" w14:paraId="000000B0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tabs>
          <w:tab w:val="center" w:pos="6281"/>
        </w:tabs>
        <w:spacing w:line="240" w:lineRule="auto"/>
        <w:ind w:left="-1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08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Who's Afraid of Her Own Authority?</w:t>
        </w:r>
      </w:hyperlink>
      <w:hyperlink r:id="rId109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”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September 2016 </w:t>
      </w:r>
    </w:p>
    <w:p w:rsidR="00000000" w:rsidDel="00000000" w:rsidP="00000000" w:rsidRDefault="00000000" w:rsidRPr="00000000" w14:paraId="000000B2">
      <w:pPr>
        <w:pageBreakBefore w:val="0"/>
        <w:tabs>
          <w:tab w:val="center" w:pos="6281"/>
        </w:tabs>
        <w:spacing w:line="240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10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The America I Forgot (Published Online as I Overlooked the Rural Poor - Then Trump Came</w:t>
        </w:r>
      </w:hyperlink>
      <w:hyperlink r:id="rId111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 </w:t>
        </w:r>
      </w:hyperlink>
      <w:hyperlink r:id="rId112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Along)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August 2016. </w:t>
      </w:r>
    </w:p>
    <w:p w:rsidR="00000000" w:rsidDel="00000000" w:rsidP="00000000" w:rsidRDefault="00000000" w:rsidRPr="00000000" w14:paraId="000000B4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hyperlink r:id="rId113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“Preemptive Hope: Confident Pluralism in the Midst of a Squabbling Society,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Well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August 2016. </w:t>
      </w:r>
    </w:p>
    <w:p w:rsidR="00000000" w:rsidDel="00000000" w:rsidP="00000000" w:rsidRDefault="00000000" w:rsidRPr="00000000" w14:paraId="000000B6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14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Come Out of Your Gender-Role Foxholes,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115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”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July 2016. </w:t>
      </w:r>
    </w:p>
    <w:p w:rsidR="00000000" w:rsidDel="00000000" w:rsidP="00000000" w:rsidRDefault="00000000" w:rsidRPr="00000000" w14:paraId="000000B8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</w:t>
      </w:r>
      <w:hyperlink r:id="rId11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Call Me Mother,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Anglican Pastor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April 2016.</w:t>
      </w:r>
    </w:p>
    <w:p w:rsidR="00000000" w:rsidDel="00000000" w:rsidP="00000000" w:rsidRDefault="00000000" w:rsidRPr="00000000" w14:paraId="000000BA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1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Wagering on the Women: Doubt, Faith, and the Resurrection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Well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March 2016. </w:t>
      </w:r>
    </w:p>
    <w:p w:rsidR="00000000" w:rsidDel="00000000" w:rsidP="00000000" w:rsidRDefault="00000000" w:rsidRPr="00000000" w14:paraId="000000BC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tabs>
          <w:tab w:val="center" w:pos="4374"/>
          <w:tab w:val="center" w:pos="5443"/>
          <w:tab w:val="center" w:pos="6972"/>
        </w:tabs>
        <w:spacing w:line="240" w:lineRule="auto"/>
        <w:ind w:left="-1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118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The Gender Conversation We Aren't Havin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</w:t>
      </w:r>
      <w:hyperlink r:id="rId119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​​, March 2016. </w:t>
      </w:r>
    </w:p>
    <w:p w:rsidR="00000000" w:rsidDel="00000000" w:rsidP="00000000" w:rsidRDefault="00000000" w:rsidRPr="00000000" w14:paraId="000000BE">
      <w:pPr>
        <w:pageBreakBefore w:val="0"/>
        <w:tabs>
          <w:tab w:val="center" w:pos="4374"/>
          <w:tab w:val="center" w:pos="5443"/>
          <w:tab w:val="center" w:pos="6972"/>
        </w:tabs>
        <w:spacing w:line="240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20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My Lord and Migraine,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121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”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Well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January 2016. </w:t>
      </w:r>
    </w:p>
    <w:p w:rsidR="00000000" w:rsidDel="00000000" w:rsidP="00000000" w:rsidRDefault="00000000" w:rsidRPr="00000000" w14:paraId="000000C0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22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Our Checkered Past (Published online as Our Beautiful, Broken Christian Ancestors)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123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,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October 2015. </w:t>
      </w:r>
    </w:p>
    <w:p w:rsidR="00000000" w:rsidDel="00000000" w:rsidP="00000000" w:rsidRDefault="00000000" w:rsidRPr="00000000" w14:paraId="000000C2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24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Rules of Engagement: Social Media and the Gay Marriage Decision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125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,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Well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June 2015. </w:t>
      </w:r>
    </w:p>
    <w:p w:rsidR="00000000" w:rsidDel="00000000" w:rsidP="00000000" w:rsidRDefault="00000000" w:rsidRPr="00000000" w14:paraId="000000C4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12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That Which Does Not Kill You: The Gospel of Weakness, Vulnerability, and Hop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</w:t>
      </w:r>
      <w:hyperlink r:id="rId12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Art House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America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June 2015. </w:t>
      </w:r>
    </w:p>
    <w:p w:rsidR="00000000" w:rsidDel="00000000" w:rsidP="00000000" w:rsidRDefault="00000000" w:rsidRPr="00000000" w14:paraId="000000C6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28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The Church is Your Mom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129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,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May 2015. </w:t>
      </w:r>
    </w:p>
    <w:p w:rsidR="00000000" w:rsidDel="00000000" w:rsidP="00000000" w:rsidRDefault="00000000" w:rsidRPr="00000000" w14:paraId="000000C8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30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On Speaking and Silence in White America,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Well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May 2015. </w:t>
      </w:r>
    </w:p>
    <w:p w:rsidR="00000000" w:rsidDel="00000000" w:rsidP="00000000" w:rsidRDefault="00000000" w:rsidRPr="00000000" w14:paraId="000000CA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31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The Prophetic Voice of Leslie Knope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132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,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February 2015. </w:t>
      </w:r>
    </w:p>
    <w:p w:rsidR="00000000" w:rsidDel="00000000" w:rsidP="00000000" w:rsidRDefault="00000000" w:rsidRPr="00000000" w14:paraId="000000CC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tabs>
          <w:tab w:val="right" w:pos="9336"/>
        </w:tabs>
        <w:spacing w:line="240" w:lineRule="auto"/>
        <w:ind w:left="-1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33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Taking Evil Seriously: Terrorism in Paris and at Home</w:t>
        </w:r>
      </w:hyperlink>
      <w:hyperlink r:id="rId134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,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 and Pop Culture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January 2015. </w:t>
      </w:r>
    </w:p>
    <w:p w:rsidR="00000000" w:rsidDel="00000000" w:rsidP="00000000" w:rsidRDefault="00000000" w:rsidRPr="00000000" w14:paraId="000000CE">
      <w:pPr>
        <w:pageBreakBefore w:val="0"/>
        <w:tabs>
          <w:tab w:val="right" w:pos="9336"/>
        </w:tabs>
        <w:spacing w:line="240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spacing w:after="34"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35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Our Own Kind of Time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136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,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December 2014. </w:t>
      </w:r>
    </w:p>
    <w:p w:rsidR="00000000" w:rsidDel="00000000" w:rsidP="00000000" w:rsidRDefault="00000000" w:rsidRPr="00000000" w14:paraId="000000D0">
      <w:pPr>
        <w:pageBreakBefore w:val="0"/>
        <w:spacing w:after="34"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tabs>
          <w:tab w:val="center" w:pos="5672"/>
        </w:tabs>
        <w:spacing w:line="240" w:lineRule="auto"/>
        <w:ind w:left="-1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3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To Celebrate the Communion of Saints,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Well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October 2014. </w:t>
      </w:r>
    </w:p>
    <w:p w:rsidR="00000000" w:rsidDel="00000000" w:rsidP="00000000" w:rsidRDefault="00000000" w:rsidRPr="00000000" w14:paraId="000000D2">
      <w:pPr>
        <w:pageBreakBefore w:val="0"/>
        <w:tabs>
          <w:tab w:val="center" w:pos="5672"/>
        </w:tabs>
        <w:spacing w:line="240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38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Even Still, Fear Not,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Well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October 2014. </w:t>
      </w:r>
    </w:p>
    <w:p w:rsidR="00000000" w:rsidDel="00000000" w:rsidP="00000000" w:rsidRDefault="00000000" w:rsidRPr="00000000" w14:paraId="000000D4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39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A Joyful Indifference: A Reply from Tish Harrison-Warren,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140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”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Mere Orthodoxy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September 2014. </w:t>
      </w:r>
    </w:p>
    <w:p w:rsidR="00000000" w:rsidDel="00000000" w:rsidP="00000000" w:rsidRDefault="00000000" w:rsidRPr="00000000" w14:paraId="000000D6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41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A Response from Vandy's Misfit Christian (a letter to Rod Dreher)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142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,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American Conservative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August 2014. </w:t>
      </w:r>
    </w:p>
    <w:p w:rsidR="00000000" w:rsidDel="00000000" w:rsidP="00000000" w:rsidRDefault="00000000" w:rsidRPr="00000000" w14:paraId="000000D8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43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The Wrong Kind of Christian,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August 2014. </w:t>
      </w:r>
    </w:p>
    <w:p w:rsidR="00000000" w:rsidDel="00000000" w:rsidP="00000000" w:rsidRDefault="00000000" w:rsidRPr="00000000" w14:paraId="000000DA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tabs>
          <w:tab w:val="center" w:pos="5003"/>
        </w:tabs>
        <w:spacing w:line="240" w:lineRule="auto"/>
        <w:ind w:left="-1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144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A Life of Prayer Amidst News of Deat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h​</w:t>
      </w:r>
      <w:hyperlink r:id="rId145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,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Well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August 2014.</w:t>
      </w:r>
    </w:p>
    <w:p w:rsidR="00000000" w:rsidDel="00000000" w:rsidP="00000000" w:rsidRDefault="00000000" w:rsidRPr="00000000" w14:paraId="000000DC">
      <w:pPr>
        <w:pageBreakBefore w:val="0"/>
        <w:tabs>
          <w:tab w:val="center" w:pos="5003"/>
        </w:tabs>
        <w:spacing w:line="240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tabs>
          <w:tab w:val="center" w:pos="4884"/>
        </w:tabs>
        <w:spacing w:line="240" w:lineRule="auto"/>
        <w:ind w:left="-1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4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No Longer Unashamed,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​​, June 2014. </w:t>
      </w:r>
    </w:p>
    <w:p w:rsidR="00000000" w:rsidDel="00000000" w:rsidP="00000000" w:rsidRDefault="00000000" w:rsidRPr="00000000" w14:paraId="000000DE">
      <w:pPr>
        <w:pageBreakBefore w:val="0"/>
        <w:tabs>
          <w:tab w:val="center" w:pos="4884"/>
        </w:tabs>
        <w:spacing w:line="240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4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4 Things I've Learned in 4 Years of Being a Mom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Well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May 2014. </w:t>
      </w:r>
    </w:p>
    <w:p w:rsidR="00000000" w:rsidDel="00000000" w:rsidP="00000000" w:rsidRDefault="00000000" w:rsidRPr="00000000" w14:paraId="000000E0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tabs>
          <w:tab w:val="center" w:pos="3958"/>
          <w:tab w:val="center" w:pos="5402"/>
        </w:tabs>
        <w:spacing w:line="240" w:lineRule="auto"/>
        <w:ind w:left="-1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48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The Epic Jesus Follower Fail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April 2014. </w:t>
      </w:r>
    </w:p>
    <w:p w:rsidR="00000000" w:rsidDel="00000000" w:rsidP="00000000" w:rsidRDefault="00000000" w:rsidRPr="00000000" w14:paraId="000000E2">
      <w:pPr>
        <w:pageBreakBefore w:val="0"/>
        <w:tabs>
          <w:tab w:val="center" w:pos="3958"/>
          <w:tab w:val="center" w:pos="5402"/>
        </w:tabs>
        <w:spacing w:line="240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49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Holy, Ordinary Saturday,”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Well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April 2014. </w:t>
      </w:r>
    </w:p>
    <w:p w:rsidR="00000000" w:rsidDel="00000000" w:rsidP="00000000" w:rsidRDefault="00000000" w:rsidRPr="00000000" w14:paraId="000000E4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50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Marked by Ashes,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Well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March 2014. </w:t>
      </w:r>
    </w:p>
    <w:p w:rsidR="00000000" w:rsidDel="00000000" w:rsidP="00000000" w:rsidRDefault="00000000" w:rsidRPr="00000000" w14:paraId="000000E6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51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My Institutional Relationship with Jesus</w:t>
        </w:r>
      </w:hyperlink>
      <w:hyperlink r:id="rId152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,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Well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February 2014. </w:t>
      </w:r>
    </w:p>
    <w:p w:rsidR="00000000" w:rsidDel="00000000" w:rsidP="00000000" w:rsidRDefault="00000000" w:rsidRPr="00000000" w14:paraId="000000E8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53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Angels We Ignore on High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154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,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December 2013.</w:t>
      </w:r>
    </w:p>
    <w:p w:rsidR="00000000" w:rsidDel="00000000" w:rsidP="00000000" w:rsidRDefault="00000000" w:rsidRPr="00000000" w14:paraId="000000EA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55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How the Liturgical Calendar Keeps Me Sane,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Well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November 2013. </w:t>
      </w:r>
    </w:p>
    <w:p w:rsidR="00000000" w:rsidDel="00000000" w:rsidP="00000000" w:rsidRDefault="00000000" w:rsidRPr="00000000" w14:paraId="000000EC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5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We Can Agree to Disagree on Women's Ordination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157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,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November 2013. </w:t>
      </w:r>
    </w:p>
    <w:p w:rsidR="00000000" w:rsidDel="00000000" w:rsidP="00000000" w:rsidRDefault="00000000" w:rsidRPr="00000000" w14:paraId="000000EE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tabs>
          <w:tab w:val="center" w:pos="3989"/>
          <w:tab w:val="center" w:pos="5256"/>
        </w:tabs>
        <w:spacing w:line="240" w:lineRule="auto"/>
        <w:ind w:left="-1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hyperlink r:id="rId158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Spiritual Direction: Get More Sleep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</w:t>
      </w:r>
      <w:hyperlink r:id="rId159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,</w:t>
        </w:r>
      </w:hyperlink>
      <w:hyperlink r:id="rId160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”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Well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October 2013. </w:t>
      </w:r>
    </w:p>
    <w:p w:rsidR="00000000" w:rsidDel="00000000" w:rsidP="00000000" w:rsidRDefault="00000000" w:rsidRPr="00000000" w14:paraId="000000F0">
      <w:pPr>
        <w:pageBreakBefore w:val="0"/>
        <w:tabs>
          <w:tab w:val="center" w:pos="3989"/>
          <w:tab w:val="center" w:pos="5256"/>
        </w:tabs>
        <w:spacing w:line="240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61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Whistling While Weeping: The Inseparability of Gratitude and Grief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162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,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Well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September 2013. </w:t>
      </w:r>
    </w:p>
    <w:p w:rsidR="00000000" w:rsidDel="00000000" w:rsidP="00000000" w:rsidRDefault="00000000" w:rsidRPr="00000000" w14:paraId="000000F2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63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A Grown-Up, Not Sexed-Up, View of Womanhood,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September 2013. </w:t>
      </w:r>
    </w:p>
    <w:p w:rsidR="00000000" w:rsidDel="00000000" w:rsidP="00000000" w:rsidRDefault="00000000" w:rsidRPr="00000000" w14:paraId="000000F4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hyperlink r:id="rId164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“Getting Off the Porch: Rachel Held Evans and Millennials Leaving the Church,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Christianity Today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August 2013. </w:t>
      </w:r>
    </w:p>
    <w:p w:rsidR="00000000" w:rsidDel="00000000" w:rsidP="00000000" w:rsidRDefault="00000000" w:rsidRPr="00000000" w14:paraId="000000F6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tabs>
          <w:tab w:val="center" w:pos="4637"/>
          <w:tab w:val="center" w:pos="5611"/>
        </w:tabs>
        <w:spacing w:line="240" w:lineRule="auto"/>
        <w:ind w:left="-1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65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Waiting: Ache and Gift in the In-between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</w:t>
      </w:r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Well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​​, July 2013. </w:t>
      </w:r>
    </w:p>
    <w:p w:rsidR="00000000" w:rsidDel="00000000" w:rsidP="00000000" w:rsidRDefault="00000000" w:rsidRPr="00000000" w14:paraId="000000F8">
      <w:pPr>
        <w:pageBreakBefore w:val="0"/>
        <w:tabs>
          <w:tab w:val="center" w:pos="4637"/>
          <w:tab w:val="center" w:pos="5611"/>
        </w:tabs>
        <w:spacing w:line="240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spacing w:after="34"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6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Home,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Well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April 2013. </w:t>
      </w:r>
    </w:p>
    <w:p w:rsidR="00000000" w:rsidDel="00000000" w:rsidP="00000000" w:rsidRDefault="00000000" w:rsidRPr="00000000" w14:paraId="000000FA">
      <w:pPr>
        <w:pageBreakBefore w:val="0"/>
        <w:spacing w:after="34"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6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Courage in the Ordinary,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Well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April 2013. </w:t>
      </w:r>
    </w:p>
    <w:p w:rsidR="00000000" w:rsidDel="00000000" w:rsidP="00000000" w:rsidRDefault="00000000" w:rsidRPr="00000000" w14:paraId="000000FC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68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Giving Up and Taking Up: What We Do (and Don't Do) When We Keep Lent,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Well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</w:t>
        <w:tab/>
        <w:t xml:space="preserve">​, February 2013. </w:t>
      </w:r>
    </w:p>
    <w:p w:rsidR="00000000" w:rsidDel="00000000" w:rsidP="00000000" w:rsidRDefault="00000000" w:rsidRPr="00000000" w14:paraId="000000FE">
      <w:pPr>
        <w:pageBreakBefore w:val="0"/>
        <w:spacing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tabs>
          <w:tab w:val="center" w:pos="5305"/>
        </w:tabs>
        <w:spacing w:line="240" w:lineRule="auto"/>
        <w:ind w:left="-15" w:firstLine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69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Lent: Emptiness, Fear, and Fullness,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</w:t>
      </w:r>
      <w:hyperlink r:id="rId170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”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Well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March 2012. </w:t>
      </w:r>
    </w:p>
    <w:p w:rsidR="00000000" w:rsidDel="00000000" w:rsidP="00000000" w:rsidRDefault="00000000" w:rsidRPr="00000000" w14:paraId="00000100">
      <w:pPr>
        <w:pageBreakBefore w:val="0"/>
        <w:tabs>
          <w:tab w:val="center" w:pos="5305"/>
        </w:tabs>
        <w:spacing w:line="240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spacing w:after="0" w:line="240" w:lineRule="auto"/>
        <w:ind w:left="-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“​</w:t>
      </w:r>
      <w:hyperlink r:id="rId171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Keeping Sabbath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,” 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 Well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​, August 2009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spacing w:after="12" w:line="259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spacing w:after="12" w:line="259" w:lineRule="auto"/>
        <w:ind w:left="0" w:firstLine="0"/>
        <w:rPr/>
      </w:pPr>
      <w:r w:rsidDel="00000000" w:rsidR="00000000" w:rsidRPr="00000000">
        <w:rPr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spacing w:after="0" w:line="259" w:lineRule="auto"/>
        <w:ind w:left="0" w:firstLine="0"/>
        <w:rPr/>
      </w:pPr>
      <w:r w:rsidDel="00000000" w:rsidR="00000000" w:rsidRPr="00000000">
        <w:rPr>
          <w:color w:val="000000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72" w:type="default"/>
      <w:pgSz w:h="15840" w:w="12240" w:orient="portrait"/>
      <w:pgMar w:bottom="1647" w:top="1474" w:left="1440" w:right="14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pageBreakBefore w:val="0"/>
      <w:spacing w:after="0" w:line="276" w:lineRule="auto"/>
      <w:ind w:left="0"/>
      <w:rPr>
        <w:rFonts w:ascii="Times New Roman" w:cs="Times New Roman" w:eastAsia="Times New Roman" w:hAnsi="Times New Roman"/>
        <w:color w:val="000000"/>
        <w:u w:val="none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u w:val="none"/>
        <w:rtl w:val="0"/>
      </w:rPr>
      <w:t xml:space="preserve">Last Updated 6/8/22 </w:t>
    </w:r>
    <w:r w:rsidDel="00000000" w:rsidR="00000000" w:rsidRPr="00000000">
      <w:rPr>
        <w:rFonts w:ascii="Times New Roman" w:cs="Times New Roman" w:eastAsia="Times New Roman" w:hAnsi="Times New Roman"/>
        <w:color w:val="000000"/>
        <w:u w:val="none"/>
        <w:rtl w:val="0"/>
      </w:rPr>
      <w:t xml:space="preserve">| 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Full list of Christianity Today columns</w:t>
      </w:r>
    </w:hyperlink>
    <w:r w:rsidDel="00000000" w:rsidR="00000000" w:rsidRPr="00000000">
      <w:rPr>
        <w:rFonts w:ascii="Times New Roman" w:cs="Times New Roman" w:eastAsia="Times New Roman" w:hAnsi="Times New Roman"/>
        <w:color w:val="000000"/>
        <w:u w:val="none"/>
        <w:rtl w:val="0"/>
      </w:rPr>
      <w:t xml:space="preserve"> |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Full list of New York Times Columns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1155cc"/>
        <w:sz w:val="22"/>
        <w:szCs w:val="22"/>
        <w:u w:val="single"/>
        <w:lang w:val="en-US"/>
      </w:rPr>
    </w:rPrDefault>
    <w:pPrDefault>
      <w:pPr>
        <w:spacing w:after="19" w:line="269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christianitytoday.com/ct/2021/november/exvangelical-warren-guide-to-deconstruction-church.html" TargetMode="External"/><Relationship Id="rId42" Type="http://schemas.openxmlformats.org/officeDocument/2006/relationships/hyperlink" Target="https://www.nytimes.com/2021/10/10/opinion/covid-trauma-kids.html" TargetMode="External"/><Relationship Id="rId41" Type="http://schemas.openxmlformats.org/officeDocument/2006/relationships/hyperlink" Target="https://www.nytimes.com/2021/10/17/opinion/life-after-death.html" TargetMode="External"/><Relationship Id="rId44" Type="http://schemas.openxmlformats.org/officeDocument/2006/relationships/hyperlink" Target="https://www.nytimes.com/2021/09/26/opinion/choice-liberty-freedom.html" TargetMode="External"/><Relationship Id="rId43" Type="http://schemas.openxmlformats.org/officeDocument/2006/relationships/hyperlink" Target="https://www.nytimes.com/2021/10/03/opinion/prayer-silence-activism.html" TargetMode="External"/><Relationship Id="rId46" Type="http://schemas.openxmlformats.org/officeDocument/2006/relationships/hyperlink" Target="https://www.nytimes.com/2021/09/12/opinion/covid-fatigue-bible.html" TargetMode="External"/><Relationship Id="rId45" Type="http://schemas.openxmlformats.org/officeDocument/2006/relationships/hyperlink" Target="https://www.nytimes.com/2021/09/19/opinion/silence-noise.html" TargetMode="External"/><Relationship Id="rId107" Type="http://schemas.openxmlformats.org/officeDocument/2006/relationships/hyperlink" Target="https://www.christianitytoday.com/ct/2016/september-web-only/were-so-unashamed-we-wrote-book-on-it-three-of-them-actuall.html" TargetMode="External"/><Relationship Id="rId106" Type="http://schemas.openxmlformats.org/officeDocument/2006/relationships/hyperlink" Target="https://www.christianitytoday.com/ct/2016/november-web-only/fighting-with-my-husband-and-work-of-shalom.html" TargetMode="External"/><Relationship Id="rId105" Type="http://schemas.openxmlformats.org/officeDocument/2006/relationships/hyperlink" Target="https://www.christianitytoday.com/ct/2016/november-web-only/fighting-with-my-husband-and-work-of-shalom.html" TargetMode="External"/><Relationship Id="rId104" Type="http://schemas.openxmlformats.org/officeDocument/2006/relationships/hyperlink" Target="https://www.christianitytoday.com/ct/2016/december-web-only/practicing-advent-in-time-of-turbulence.html" TargetMode="External"/><Relationship Id="rId109" Type="http://schemas.openxmlformats.org/officeDocument/2006/relationships/hyperlink" Target="https://www.christianitytoday.com/ct/2016/september-web-only/women-vulnerability-and-leadership.html" TargetMode="External"/><Relationship Id="rId108" Type="http://schemas.openxmlformats.org/officeDocument/2006/relationships/hyperlink" Target="https://www.christianitytoday.com/ct/2016/september-web-only/women-vulnerability-and-leadership.html" TargetMode="External"/><Relationship Id="rId48" Type="http://schemas.openxmlformats.org/officeDocument/2006/relationships/hyperlink" Target="https://www.christianitytoday.com/ct/2021/august-web-only/twitter-facebook-social-media-moral-duty-stay.html" TargetMode="External"/><Relationship Id="rId47" Type="http://schemas.openxmlformats.org/officeDocument/2006/relationships/hyperlink" Target="https://www.nytimes.com/2021/09/05/opinion/dorothy-day-christian-labor.html" TargetMode="External"/><Relationship Id="rId49" Type="http://schemas.openxmlformats.org/officeDocument/2006/relationships/hyperlink" Target="https://www.nytimes.com/2021/08/29/opinion/poetry.html" TargetMode="External"/><Relationship Id="rId103" Type="http://schemas.openxmlformats.org/officeDocument/2006/relationships/hyperlink" Target="https://www.cardus.ca/comment/article/by-the-book/" TargetMode="External"/><Relationship Id="rId102" Type="http://schemas.openxmlformats.org/officeDocument/2006/relationships/hyperlink" Target="https://www.cardus.ca/comment/article/by-the-book/" TargetMode="External"/><Relationship Id="rId101" Type="http://schemas.openxmlformats.org/officeDocument/2006/relationships/hyperlink" Target="https://www.christianitytoday.com/ct/2017/april/check-your-privilege-obsession.html" TargetMode="External"/><Relationship Id="rId100" Type="http://schemas.openxmlformats.org/officeDocument/2006/relationships/hyperlink" Target="https://thewell.intervarsity.org/blog/open-letter-men-who-broke-billy-graham-rule" TargetMode="External"/><Relationship Id="rId31" Type="http://schemas.openxmlformats.org/officeDocument/2006/relationships/hyperlink" Target="https://www.nytimes.com/2021/12/19/opinion/charity-giving-holidays-nonprofits.html" TargetMode="External"/><Relationship Id="rId30" Type="http://schemas.openxmlformats.org/officeDocument/2006/relationships/hyperlink" Target="https://www.nytimes.com/2021/12/26/opinion/how-christmas-changed-everything.html" TargetMode="External"/><Relationship Id="rId33" Type="http://schemas.openxmlformats.org/officeDocument/2006/relationships/hyperlink" Target="https://www.nytimes.com/2021/12/05/opinion/christmas-advent-pandemic.html" TargetMode="External"/><Relationship Id="rId32" Type="http://schemas.openxmlformats.org/officeDocument/2006/relationships/hyperlink" Target="https://www.nytimes.com/2021/12/12/opinion/what-mary-can-teach-us-about-the-joy-and-pain-of-life.html" TargetMode="External"/><Relationship Id="rId35" Type="http://schemas.openxmlformats.org/officeDocument/2006/relationships/hyperlink" Target="https://www.nytimes.com/2021/11/21/opinion/thanksgiving-gratitude.html" TargetMode="External"/><Relationship Id="rId34" Type="http://schemas.openxmlformats.org/officeDocument/2006/relationships/hyperlink" Target="https://www.nytimes.com/2021/11/28/opinion/feminism-abortion-pro-life.html" TargetMode="External"/><Relationship Id="rId37" Type="http://schemas.openxmlformats.org/officeDocument/2006/relationships/hyperlink" Target="https://www.nytimes.com/2021/11/07/opinion/faith-science-covid.html" TargetMode="External"/><Relationship Id="rId36" Type="http://schemas.openxmlformats.org/officeDocument/2006/relationships/hyperlink" Target="https://www.nytimes.com/2021/11/14/opinion/christian-faith-racism-us-history.html" TargetMode="External"/><Relationship Id="rId39" Type="http://schemas.openxmlformats.org/officeDocument/2006/relationships/hyperlink" Target="https://www.nytimes.com/2021/10/24/opinion/small-talk-polarization.html" TargetMode="External"/><Relationship Id="rId38" Type="http://schemas.openxmlformats.org/officeDocument/2006/relationships/hyperlink" Target="https://www.nytimes.com/2021/10/31/opinion/all-saints-day.html" TargetMode="External"/><Relationship Id="rId20" Type="http://schemas.openxmlformats.org/officeDocument/2006/relationships/hyperlink" Target="https://www.christianitytoday.com/ct/2022/march-web-only/prayer-ukraine-russia-putin-imprecatory-psalms.html" TargetMode="External"/><Relationship Id="rId22" Type="http://schemas.openxmlformats.org/officeDocument/2006/relationships/hyperlink" Target="https://www.nytimes.com/2022/02/27/opinion/ash-wednesday-death-grief.html" TargetMode="External"/><Relationship Id="rId21" Type="http://schemas.openxmlformats.org/officeDocument/2006/relationships/hyperlink" Target="https://www.nytimes.com/2022/03/06/opinion/sin-lent-grace-forgiveness.html" TargetMode="External"/><Relationship Id="rId24" Type="http://schemas.openxmlformats.org/officeDocument/2006/relationships/hyperlink" Target="https://www.nytimes.com/2022/02/13/opinion/addiction-overdose-covid-church.html" TargetMode="External"/><Relationship Id="rId23" Type="http://schemas.openxmlformats.org/officeDocument/2006/relationships/hyperlink" Target="https://www.nytimes.com/2022/02/20/opinion/reading-grief.html" TargetMode="External"/><Relationship Id="rId129" Type="http://schemas.openxmlformats.org/officeDocument/2006/relationships/hyperlink" Target="https://www.christianitytoday.com/ct/2015/may-web-only/church-is-your-mom.html" TargetMode="External"/><Relationship Id="rId128" Type="http://schemas.openxmlformats.org/officeDocument/2006/relationships/hyperlink" Target="https://www.christianitytoday.com/ct/2015/may-web-only/church-is-your-mom.html" TargetMode="External"/><Relationship Id="rId127" Type="http://schemas.openxmlformats.org/officeDocument/2006/relationships/hyperlink" Target="https://www.arthouseamerica.com/blog/that-which-does-not-kill-you-the-gospel-of-weakness-vulnerab.html" TargetMode="External"/><Relationship Id="rId126" Type="http://schemas.openxmlformats.org/officeDocument/2006/relationships/hyperlink" Target="https://www.arthouseamerica.com/blog/that-which-does-not-kill-you-the-gospel-of-weakness-vulnerab.html" TargetMode="External"/><Relationship Id="rId26" Type="http://schemas.openxmlformats.org/officeDocument/2006/relationships/hyperlink" Target="https://www.nytimes.com/2022/01/30/opinion/church-online-services-covid.html" TargetMode="External"/><Relationship Id="rId121" Type="http://schemas.openxmlformats.org/officeDocument/2006/relationships/hyperlink" Target="https://thewell.intervarsity.org/blog/my-lord-and-migraine" TargetMode="External"/><Relationship Id="rId25" Type="http://schemas.openxmlformats.org/officeDocument/2006/relationships/hyperlink" Target="https://www.nytimes.com/2022/02/06/opinion/online-church-services-readers.html" TargetMode="External"/><Relationship Id="rId120" Type="http://schemas.openxmlformats.org/officeDocument/2006/relationships/hyperlink" Target="https://thewell.intervarsity.org/blog/my-lord-and-migraine" TargetMode="External"/><Relationship Id="rId28" Type="http://schemas.openxmlformats.org/officeDocument/2006/relationships/hyperlink" Target="https://www.nytimes.com/2022/01/16/opinion/quitting-twitter.html" TargetMode="External"/><Relationship Id="rId27" Type="http://schemas.openxmlformats.org/officeDocument/2006/relationships/hyperlink" Target="https://www.nytimes.com/2022/01/22/opinion/roe-legal-abortion.html" TargetMode="External"/><Relationship Id="rId125" Type="http://schemas.openxmlformats.org/officeDocument/2006/relationships/hyperlink" Target="https://thewell.intervarsity.org/blog/rules-engagement-social-media-and-gay-marriage-decision" TargetMode="External"/><Relationship Id="rId29" Type="http://schemas.openxmlformats.org/officeDocument/2006/relationships/hyperlink" Target="https://www.nytimes.com/2022/01/02/opinion/new-years-resolutions.html" TargetMode="External"/><Relationship Id="rId124" Type="http://schemas.openxmlformats.org/officeDocument/2006/relationships/hyperlink" Target="https://thewell.intervarsity.org/blog/rules-engagement-social-media-and-gay-marriage-decision" TargetMode="External"/><Relationship Id="rId123" Type="http://schemas.openxmlformats.org/officeDocument/2006/relationships/hyperlink" Target="https://www.christianitytoday.com/ct/2015/october/our-beautiful-broken-christian-ancestors-church-history.html" TargetMode="External"/><Relationship Id="rId122" Type="http://schemas.openxmlformats.org/officeDocument/2006/relationships/hyperlink" Target="https://www.christianitytoday.com/ct/2015/october/our-beautiful-broken-christian-ancestors-church-history.html" TargetMode="External"/><Relationship Id="rId95" Type="http://schemas.openxmlformats.org/officeDocument/2006/relationships/hyperlink" Target="https://inallthings.org/contributor/tish-harrison-warren/" TargetMode="External"/><Relationship Id="rId94" Type="http://schemas.openxmlformats.org/officeDocument/2006/relationships/hyperlink" Target="https://inallthings.org/contributor/tish-harrison-warren/" TargetMode="External"/><Relationship Id="rId97" Type="http://schemas.openxmlformats.org/officeDocument/2006/relationships/hyperlink" Target="https://thewell.intervarsity.org/blog/holding-space-public-lament" TargetMode="External"/><Relationship Id="rId96" Type="http://schemas.openxmlformats.org/officeDocument/2006/relationships/hyperlink" Target="https://apprenticeinstitute.org/resources/imagining_orthodoxy/" TargetMode="External"/><Relationship Id="rId11" Type="http://schemas.openxmlformats.org/officeDocument/2006/relationships/hyperlink" Target="https://www.nytimes.com/2022/05/01/opinion/loneliness-connectedness-technology.html" TargetMode="External"/><Relationship Id="rId99" Type="http://schemas.openxmlformats.org/officeDocument/2006/relationships/hyperlink" Target="https://www.christianitytoday.com/ct/2017/april-web-only/whos-in-charge-of-christian-blogosphere.html" TargetMode="External"/><Relationship Id="rId10" Type="http://schemas.openxmlformats.org/officeDocument/2006/relationships/hyperlink" Target="https://www.nytimes.com/2022/05/08/opinion/abortion-roe-dobbs-pro-life.html" TargetMode="External"/><Relationship Id="rId98" Type="http://schemas.openxmlformats.org/officeDocument/2006/relationships/hyperlink" Target="https://www.christianitytoday.com/ct/2017/april-web-only/whos-in-charge-of-christian-blogosphere.html" TargetMode="External"/><Relationship Id="rId13" Type="http://schemas.openxmlformats.org/officeDocument/2006/relationships/hyperlink" Target="https://www.nytimes.com/2022/04/17/opinion/easter-resurrection-jesus.html" TargetMode="External"/><Relationship Id="rId12" Type="http://schemas.openxmlformats.org/officeDocument/2006/relationships/hyperlink" Target="https://www.nytimes.com/2022/04/24/opinion/easter-season-joy.html" TargetMode="External"/><Relationship Id="rId91" Type="http://schemas.openxmlformats.org/officeDocument/2006/relationships/hyperlink" Target="https://www.christianitytoday.com/ct/2018/january-february/lost-keys-and-lost-illusions.html" TargetMode="External"/><Relationship Id="rId90" Type="http://schemas.openxmlformats.org/officeDocument/2006/relationships/hyperlink" Target="https://www.christianitytoday.com/ct/2018/february-web-only/gods-message-on-ash-wednesday-valentines-day-true-love-dies.html" TargetMode="External"/><Relationship Id="rId93" Type="http://schemas.openxmlformats.org/officeDocument/2006/relationships/hyperlink" Target="https://thepointmag.com/examined-life/true-story/" TargetMode="External"/><Relationship Id="rId92" Type="http://schemas.openxmlformats.org/officeDocument/2006/relationships/hyperlink" Target="https://www.christianitytoday.com/ct/2018/january-february/lost-keys-and-lost-illusions.html" TargetMode="External"/><Relationship Id="rId118" Type="http://schemas.openxmlformats.org/officeDocument/2006/relationships/hyperlink" Target="https://www.christianitytoday.com/ct/2016/march-web-only/gender-conversation-we-arent-having.html" TargetMode="External"/><Relationship Id="rId117" Type="http://schemas.openxmlformats.org/officeDocument/2006/relationships/hyperlink" Target="https://thewell.intervarsity.org/blog/wagering-women-doubt-faith-and-resurrection" TargetMode="External"/><Relationship Id="rId116" Type="http://schemas.openxmlformats.org/officeDocument/2006/relationships/hyperlink" Target="https://anglicancompass.com/call-me-mother/" TargetMode="External"/><Relationship Id="rId115" Type="http://schemas.openxmlformats.org/officeDocument/2006/relationships/hyperlink" Target="https://www.christianitytoday.com/ct/2016/july-web-only/come-out-of-your-gender-role-foxholes.html" TargetMode="External"/><Relationship Id="rId119" Type="http://schemas.openxmlformats.org/officeDocument/2006/relationships/hyperlink" Target="https://www.christianitytoday.com/ct/2016/march-web-only/gender-conversation-we-arent-having.html" TargetMode="External"/><Relationship Id="rId15" Type="http://schemas.openxmlformats.org/officeDocument/2006/relationships/hyperlink" Target="https://www.nytimes.com/2022/04/03/opinion/pandemic-habits-routines.html" TargetMode="External"/><Relationship Id="rId110" Type="http://schemas.openxmlformats.org/officeDocument/2006/relationships/hyperlink" Target="https://www.christianitytoday.com/ct/2016/september/i-overlooked-rural-poor-then-trump-came-along.html?share=JyftMwDXOT8VOP%2BKoFxMhSHrKHvCpy4P" TargetMode="External"/><Relationship Id="rId14" Type="http://schemas.openxmlformats.org/officeDocument/2006/relationships/hyperlink" Target="https://www.nytimes.com/2022/04/10/opinion/timothy-keller-cancer-easter.html" TargetMode="External"/><Relationship Id="rId17" Type="http://schemas.openxmlformats.org/officeDocument/2006/relationships/hyperlink" Target="https://www.christianitytoday.com/ct/2022/april/tish-harrison-warren-faith-orthodoxy-orthopathy-discipled.html" TargetMode="External"/><Relationship Id="rId16" Type="http://schemas.openxmlformats.org/officeDocument/2006/relationships/hyperlink" Target="https://www.nytimes.com/2022/03/27/opinion/pandemic-habits-rituals.html" TargetMode="External"/><Relationship Id="rId19" Type="http://schemas.openxmlformats.org/officeDocument/2006/relationships/hyperlink" Target="https://www.nytimes.com/2022/03/13/opinion/ukraine-war-prayers.html" TargetMode="External"/><Relationship Id="rId114" Type="http://schemas.openxmlformats.org/officeDocument/2006/relationships/hyperlink" Target="https://www.christianitytoday.com/ct/2016/july-web-only/come-out-of-your-gender-role-foxholes.html" TargetMode="External"/><Relationship Id="rId18" Type="http://schemas.openxmlformats.org/officeDocument/2006/relationships/hyperlink" Target="https://www.nytimes.com/2022/03/20/opinion/whole-life-movement-charlie-camosy.html" TargetMode="External"/><Relationship Id="rId113" Type="http://schemas.openxmlformats.org/officeDocument/2006/relationships/hyperlink" Target="https://thewell.intervarsity.org/blog/preemptive-hope-confident-pluralism-midst-squabbling-society" TargetMode="External"/><Relationship Id="rId112" Type="http://schemas.openxmlformats.org/officeDocument/2006/relationships/hyperlink" Target="https://www.christianitytoday.com/ct/2016/september/i-overlooked-rural-poor-then-trump-came-along.html?share=JyftMwDXOT8VOP%2BKoFxMhSHrKHvCpy4P" TargetMode="External"/><Relationship Id="rId111" Type="http://schemas.openxmlformats.org/officeDocument/2006/relationships/hyperlink" Target="https://www.christianitytoday.com/ct/2016/september/i-overlooked-rural-poor-then-trump-came-along.html?share=JyftMwDXOT8VOP%2BKoFxMhSHrKHvCpy4P" TargetMode="External"/><Relationship Id="rId84" Type="http://schemas.openxmlformats.org/officeDocument/2006/relationships/hyperlink" Target="https://mereorthodoxy.com/evangelical-ecclesiology-indifference/?fbclid=IwAR38yYKHez9KFyddnMiPiauaY6MqHO00NfoJSm81L4ve5WZGQA9oQnXBGWo" TargetMode="External"/><Relationship Id="rId83" Type="http://schemas.openxmlformats.org/officeDocument/2006/relationships/hyperlink" Target="https://www.christianitytoday.com/ct/2018/november/miscarriage-cremated-my-unborn-son.html?fbclid=IwAR2Du5s9YwMRY71PBo-ZNiU_Tk_IMkFkOj2LFY7w571xuvMXIWajFeENkSU" TargetMode="External"/><Relationship Id="rId86" Type="http://schemas.openxmlformats.org/officeDocument/2006/relationships/hyperlink" Target="https://www.missioalliance.org/sleepless-in-the-states-world-refugee-day-and-the-crisis-at-the-border/?fbclid=IwAR1N55oFwa-E9IQ4P6FmaK70PWwaFaPsoeu2yTxW-v1NtjdUaVlfLsi4UY0" TargetMode="External"/><Relationship Id="rId85" Type="http://schemas.openxmlformats.org/officeDocument/2006/relationships/hyperlink" Target="https://mereorthodoxy.com/evangelical-ecclesiology-indifference/?fbclid=IwAR38yYKHez9KFyddnMiPiauaY6MqHO00NfoJSm81L4ve5WZGQA9oQnXBGWo" TargetMode="External"/><Relationship Id="rId88" Type="http://schemas.openxmlformats.org/officeDocument/2006/relationships/hyperlink" Target="https://www.christianitytoday.com/ct/2018/april-web-only/its-not-billy-graham-rule-or-bust.html" TargetMode="External"/><Relationship Id="rId150" Type="http://schemas.openxmlformats.org/officeDocument/2006/relationships/hyperlink" Target="https://thewell.intervarsity.org/blog/marked-ashes" TargetMode="External"/><Relationship Id="rId87" Type="http://schemas.openxmlformats.org/officeDocument/2006/relationships/hyperlink" Target="https://www.christianitytoday.com/ct/2018/april-web-only/its-not-billy-graham-rule-or-bust.html" TargetMode="External"/><Relationship Id="rId89" Type="http://schemas.openxmlformats.org/officeDocument/2006/relationships/hyperlink" Target="https://www.christianitytoday.com/ct/2018/february-web-only/gods-message-on-ash-wednesday-valentines-day-true-love-dies.html" TargetMode="External"/><Relationship Id="rId80" Type="http://schemas.openxmlformats.org/officeDocument/2006/relationships/hyperlink" Target="https://religionnews.com/2019/03/25/willow-creeks-crash-shows-why-denominations-still-matter/" TargetMode="External"/><Relationship Id="rId82" Type="http://schemas.openxmlformats.org/officeDocument/2006/relationships/hyperlink" Target="https://www.christianitytoday.com/ct/2019/march/richard-mouw-restless-faith-wrestle-evangelicalism.html" TargetMode="External"/><Relationship Id="rId81" Type="http://schemas.openxmlformats.org/officeDocument/2006/relationships/hyperlink" Target="https://www.christianitytoday.com/ct/2019/february-web-only/nadia-bolz-weber-church-made-vagina-sculptures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thewell.intervarsity.org/blog/holy-ordinary-saturday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www.christianitytoday.com/ct/2014/april-web-only/epic-jesus-follower-fail-.html" TargetMode="External"/><Relationship Id="rId9" Type="http://schemas.openxmlformats.org/officeDocument/2006/relationships/hyperlink" Target="https://www.nytimes.com/2022/05/15/opinion/polarization-disagreement.html" TargetMode="External"/><Relationship Id="rId143" Type="http://schemas.openxmlformats.org/officeDocument/2006/relationships/hyperlink" Target="https://www.christianitytoday.com/ct/2014/september/wrong-kind-of-christian-vanderbilt-university.html?share=HEM3rHy3NoDHiyDTDefd4lNjZn9ixdLt&amp;start=1" TargetMode="External"/><Relationship Id="rId142" Type="http://schemas.openxmlformats.org/officeDocument/2006/relationships/hyperlink" Target="https://www.theamericanconservative.com/dreher/vanderbilt-misfit-christian-tish-harrison-warren/" TargetMode="External"/><Relationship Id="rId141" Type="http://schemas.openxmlformats.org/officeDocument/2006/relationships/hyperlink" Target="https://www.theamericanconservative.com/dreher/vanderbilt-misfit-christian-tish-harrison-warren/" TargetMode="External"/><Relationship Id="rId140" Type="http://schemas.openxmlformats.org/officeDocument/2006/relationships/hyperlink" Target="https://mereorthodoxy.com/joyful-indifference-reply-tish-harrison-warren/" TargetMode="External"/><Relationship Id="rId5" Type="http://schemas.openxmlformats.org/officeDocument/2006/relationships/styles" Target="styles.xml"/><Relationship Id="rId147" Type="http://schemas.openxmlformats.org/officeDocument/2006/relationships/hyperlink" Target="https://thewell.intervarsity.org/blog/4-things-ive-learned-4-years-being-mom" TargetMode="External"/><Relationship Id="rId6" Type="http://schemas.openxmlformats.org/officeDocument/2006/relationships/hyperlink" Target="https://www.nytimes.com/2022/06/05/opinion/marriage-satisfaction-love.html" TargetMode="External"/><Relationship Id="rId146" Type="http://schemas.openxmlformats.org/officeDocument/2006/relationships/hyperlink" Target="https://www.christianitytoday.com/ct/2014/june-web-only/no-longer-unashamed.html" TargetMode="External"/><Relationship Id="rId7" Type="http://schemas.openxmlformats.org/officeDocument/2006/relationships/hyperlink" Target="https://www.nytimes.com/2022/05/29/opinion/uvalde-prayers-thoughts-robb-elementary.html" TargetMode="External"/><Relationship Id="rId145" Type="http://schemas.openxmlformats.org/officeDocument/2006/relationships/hyperlink" Target="https://thewell.intervarsity.org/blog/life-prayer-amidst-news-death" TargetMode="External"/><Relationship Id="rId8" Type="http://schemas.openxmlformats.org/officeDocument/2006/relationships/hyperlink" Target="https://www.nytimes.com/2022/05/22/opinion/million-covid-deaths-america.html" TargetMode="External"/><Relationship Id="rId144" Type="http://schemas.openxmlformats.org/officeDocument/2006/relationships/hyperlink" Target="https://thewell.intervarsity.org/blog/life-prayer-amidst-news-death" TargetMode="External"/><Relationship Id="rId73" Type="http://schemas.openxmlformats.org/officeDocument/2006/relationships/hyperlink" Target="https://www.nytimes.com/2019/11/30/opinion/sunday/christmas-season-advent-celebration.html?fbclid=IwAR3S03zE2YEL3so4oQAhRxuO8JvWNgarWJC-H5c_3mkZNS7ZQYDTAaR3ZWY" TargetMode="External"/><Relationship Id="rId72" Type="http://schemas.openxmlformats.org/officeDocument/2006/relationships/hyperlink" Target="https://www.nytimes.com/2019/11/30/opinion/sunday/christmas-season-advent-celebration.html?fbclid=IwAR3S03zE2YEL3so4oQAhRxuO8JvWNgarWJC-H5c_3mkZNS7ZQYDTAaR3ZWY" TargetMode="External"/><Relationship Id="rId75" Type="http://schemas.openxmlformats.org/officeDocument/2006/relationships/hyperlink" Target="https://www.christianitytoday.com/ct/2019/november/necessary-partnership-of-truth-charity.html?utm_source=ctdirect-html&amp;utm_medium=Newsletter&amp;utm_term=29146775&amp;utm_content=680554884&amp;utm_campaign=email&amp;fbclid=IwAR1Ia_KwzMp6bhb4MUS8eZODSWDkIO8WeE9Y142zVoOtsBT60gwg_BqB5gs" TargetMode="External"/><Relationship Id="rId74" Type="http://schemas.openxmlformats.org/officeDocument/2006/relationships/hyperlink" Target="https://www.christianitytoday.com/ct/2019/november/necessary-partnership-of-truth-charity.html?utm_source=ctdirect-html&amp;utm_medium=Newsletter&amp;utm_term=29146775&amp;utm_content=680554884&amp;utm_campaign=email&amp;fbclid=IwAR1Ia_KwzMp6bhb4MUS8eZODSWDkIO8WeE9Y142zVoOtsBT60gwg_BqB5gs" TargetMode="External"/><Relationship Id="rId77" Type="http://schemas.openxmlformats.org/officeDocument/2006/relationships/hyperlink" Target="https://www.christianitytoday.com/ct/2019/june-web-only/abortion-politics-pro-lifers-arent-hypocrites.html" TargetMode="External"/><Relationship Id="rId76" Type="http://schemas.openxmlformats.org/officeDocument/2006/relationships/hyperlink" Target="https://www.christianitytoday.com/ct/2019/june-web-only/abortion-politics-pro-lifers-arent-hypocrites.html" TargetMode="External"/><Relationship Id="rId79" Type="http://schemas.openxmlformats.org/officeDocument/2006/relationships/hyperlink" Target="https://religionnews.com/2019/06/11/in-my-church-some-of-us-voted-for-president-trump-all-of-us-pray-for-him/?fbclid=IwAR0tsziJ3DeLeBjMq2dAI9difUzFs1GEyNomwdl_LDtMtBfF2KiNt41GB-0." TargetMode="External"/><Relationship Id="rId78" Type="http://schemas.openxmlformats.org/officeDocument/2006/relationships/hyperlink" Target="https://religionnews.com/2019/06/11/in-my-church-some-of-us-voted-for-president-trump-all-of-us-pray-for-him/?fbclid=IwAR0tsziJ3DeLeBjMq2dAI9difUzFs1GEyNomwdl_LDtMtBfF2KiNt41GB-0." TargetMode="External"/><Relationship Id="rId71" Type="http://schemas.openxmlformats.org/officeDocument/2006/relationships/hyperlink" Target="https://www.christianitytoday.com/ct/2020/april-web-only/coronavirus-easter-only-symbol-then-hell-with-it.html?fbclid=IwAR09HtLaHtwVclyPERB_2AhF0eumN9p_SqiGOSknc8oQYrXMTlRr-Tx9Ob4" TargetMode="External"/><Relationship Id="rId70" Type="http://schemas.openxmlformats.org/officeDocument/2006/relationships/hyperlink" Target="https://www.christianitytoday.com/ct/2020/april-web-only/coronavirus-easter-only-symbol-then-hell-with-it.html?fbclid=IwAR09HtLaHtwVclyPERB_2AhF0eumN9p_SqiGOSknc8oQYrXMTlRr-Tx9Ob4" TargetMode="External"/><Relationship Id="rId139" Type="http://schemas.openxmlformats.org/officeDocument/2006/relationships/hyperlink" Target="https://mereorthodoxy.com/joyful-indifference-reply-tish-harrison-warren/" TargetMode="External"/><Relationship Id="rId138" Type="http://schemas.openxmlformats.org/officeDocument/2006/relationships/hyperlink" Target="https://thewell.intervarsity.org/blog/even-still-fear-not" TargetMode="External"/><Relationship Id="rId137" Type="http://schemas.openxmlformats.org/officeDocument/2006/relationships/hyperlink" Target="https://intervarsity.org/blog/celebrate-communion-saints" TargetMode="External"/><Relationship Id="rId132" Type="http://schemas.openxmlformats.org/officeDocument/2006/relationships/hyperlink" Target="https://www.christianitytoday.com/ct/2015/february-web-only/prophetic-voice-of-leslie-knope.html" TargetMode="External"/><Relationship Id="rId131" Type="http://schemas.openxmlformats.org/officeDocument/2006/relationships/hyperlink" Target="https://www.christianitytoday.com/ct/2015/february-web-only/prophetic-voice-of-leslie-knope.html" TargetMode="External"/><Relationship Id="rId130" Type="http://schemas.openxmlformats.org/officeDocument/2006/relationships/hyperlink" Target="https://thewell.intervarsity.org/blog/speaking-and-silence-white-america" TargetMode="External"/><Relationship Id="rId136" Type="http://schemas.openxmlformats.org/officeDocument/2006/relationships/hyperlink" Target="https://www.christianitytoday.com/ct/2014/december-web-only/our-own-kind-of-time.html" TargetMode="External"/><Relationship Id="rId135" Type="http://schemas.openxmlformats.org/officeDocument/2006/relationships/hyperlink" Target="https://www.christianitytoday.com/ct/2014/december-web-only/our-own-kind-of-time.html" TargetMode="External"/><Relationship Id="rId134" Type="http://schemas.openxmlformats.org/officeDocument/2006/relationships/hyperlink" Target="http://christandpopculture.com/taking-evil-seriously-terror-paris-home/" TargetMode="External"/><Relationship Id="rId133" Type="http://schemas.openxmlformats.org/officeDocument/2006/relationships/hyperlink" Target="http://christandpopculture.com/taking-evil-seriously-terror-paris-home/" TargetMode="External"/><Relationship Id="rId62" Type="http://schemas.openxmlformats.org/officeDocument/2006/relationships/hyperlink" Target="https://www.christianitytoday.com/ct/2020/november-web-only/psalms-dare-whole-selves-before-god-prayer-tish-warren.html" TargetMode="External"/><Relationship Id="rId61" Type="http://schemas.openxmlformats.org/officeDocument/2006/relationships/hyperlink" Target="https://www.christianitytoday.com/ct/2020/november-web-only/coronavirus-pandemic-parenting-motherhood-god-calls-life.html" TargetMode="External"/><Relationship Id="rId64" Type="http://schemas.openxmlformats.org/officeDocument/2006/relationships/hyperlink" Target="https://www.christianitytoday.com/ct/2020/october-web-only/election-politics-president-trump-early-church-model.html" TargetMode="External"/><Relationship Id="rId63" Type="http://schemas.openxmlformats.org/officeDocument/2006/relationships/hyperlink" Target="https://religionunplugged.com/news/2020/10/26/dont-vote-trump-for-religious-liberty" TargetMode="External"/><Relationship Id="rId66" Type="http://schemas.openxmlformats.org/officeDocument/2006/relationships/hyperlink" Target="https://www.christianitytoday.com/ct/2020/september-web-only/racism-discrimination-george-floyd-sin-depravity.html?fbclid=IwAR2DPrVc8xZbTdSRrrhkU2g-0H2xWOXRhzKVZyoT61Nhjj0wxWQFn0c37c8" TargetMode="External"/><Relationship Id="rId172" Type="http://schemas.openxmlformats.org/officeDocument/2006/relationships/header" Target="header1.xml"/><Relationship Id="rId65" Type="http://schemas.openxmlformats.org/officeDocument/2006/relationships/hyperlink" Target="https://www.christianitytoday.com/ct/2020/october-web-only/election-politics-president-trump-early-church-model.html" TargetMode="External"/><Relationship Id="rId171" Type="http://schemas.openxmlformats.org/officeDocument/2006/relationships/hyperlink" Target="https://thewell.intervarsity.org/spiritual-formation/keeping-sabbath" TargetMode="External"/><Relationship Id="rId68" Type="http://schemas.openxmlformats.org/officeDocument/2006/relationships/hyperlink" Target="https://www.nytimes.com/2020/04/05/opinion/coronavirus-church-religion.html?auth=login-email&amp;login=email&amp;fbclid=IwAR13564Zu1xQ4RjHsZ6L0Olea6hzrOVuKcwANyn_ZJPfH9LoyLRfkBw_UUM" TargetMode="External"/><Relationship Id="rId170" Type="http://schemas.openxmlformats.org/officeDocument/2006/relationships/hyperlink" Target="https://thewell.intervarsity.org/reflections/lent-emptiness-fear-and-fullness" TargetMode="External"/><Relationship Id="rId67" Type="http://schemas.openxmlformats.org/officeDocument/2006/relationships/hyperlink" Target="https://www.christianitytoday.com/ct/2020/september-web-only/racism-discrimination-george-floyd-sin-depravity.html?fbclid=IwAR2DPrVc8xZbTdSRrrhkU2g-0H2xWOXRhzKVZyoT61Nhjj0wxWQFn0c37c8" TargetMode="External"/><Relationship Id="rId60" Type="http://schemas.openxmlformats.org/officeDocument/2006/relationships/hyperlink" Target="https://www.christianitytoday.com/ct/2020/december/global-church-american-politics-evangelicalism.html" TargetMode="External"/><Relationship Id="rId165" Type="http://schemas.openxmlformats.org/officeDocument/2006/relationships/hyperlink" Target="https://thewell.intervarsity.org/blog/waiting" TargetMode="External"/><Relationship Id="rId69" Type="http://schemas.openxmlformats.org/officeDocument/2006/relationships/hyperlink" Target="https://www.nytimes.com/2020/04/05/opinion/coronavirus-church-religion.html?auth=login-email&amp;login=email&amp;fbclid=IwAR13564Zu1xQ4RjHsZ6L0Olea6hzrOVuKcwANyn_ZJPfH9LoyLRfkBw_UUM" TargetMode="External"/><Relationship Id="rId164" Type="http://schemas.openxmlformats.org/officeDocument/2006/relationships/hyperlink" Target="https://thewell.intervarsity.org/blog/getting-porch-rachel-held-evans-and-millenials-leaving-church" TargetMode="External"/><Relationship Id="rId163" Type="http://schemas.openxmlformats.org/officeDocument/2006/relationships/hyperlink" Target="https://www.christianitytoday.com/ct/2013/september-web-only/grown-up-not-sexed-up-miley-cyrus-womanhood.html" TargetMode="External"/><Relationship Id="rId162" Type="http://schemas.openxmlformats.org/officeDocument/2006/relationships/hyperlink" Target="https://thewell.intervarsity.org/blog/whistling-while-weeping-inseparability-gratitude-and-grief" TargetMode="External"/><Relationship Id="rId169" Type="http://schemas.openxmlformats.org/officeDocument/2006/relationships/hyperlink" Target="https://thewell.intervarsity.org/reflections/lent-emptiness-fear-and-fullness" TargetMode="External"/><Relationship Id="rId168" Type="http://schemas.openxmlformats.org/officeDocument/2006/relationships/hyperlink" Target="https://thewell.intervarsity.org/spiritual-formation/giving-and-taking-what-we-do-and-dont-do-when-we-keep-lent" TargetMode="External"/><Relationship Id="rId167" Type="http://schemas.openxmlformats.org/officeDocument/2006/relationships/hyperlink" Target="https://thewell.intervarsity.org/blog/courage-ordinary" TargetMode="External"/><Relationship Id="rId166" Type="http://schemas.openxmlformats.org/officeDocument/2006/relationships/hyperlink" Target="https://thewell.intervarsity.org/blog/home" TargetMode="External"/><Relationship Id="rId51" Type="http://schemas.openxmlformats.org/officeDocument/2006/relationships/hyperlink" Target="https://www.christianitytoday.com/ct/2021/september/creation-care-environmental-destruction-bad-for-worship.html" TargetMode="External"/><Relationship Id="rId50" Type="http://schemas.openxmlformats.org/officeDocument/2006/relationships/hyperlink" Target="https://www.nytimes.com/2021/08/22/opinion/faith-spirituality.html" TargetMode="External"/><Relationship Id="rId53" Type="http://schemas.openxmlformats.org/officeDocument/2006/relationships/hyperlink" Target="https://www.christianitytoday.com/ct/2021/may-web-only/womens-ordination-saddleback-jesus-not-female-debate.html" TargetMode="External"/><Relationship Id="rId52" Type="http://schemas.openxmlformats.org/officeDocument/2006/relationships/hyperlink" Target="https://www.christianitytoday.com/ct/2021/june-web-only/church-decline-attendance-still-hopeful.html" TargetMode="External"/><Relationship Id="rId55" Type="http://schemas.openxmlformats.org/officeDocument/2006/relationships/hyperlink" Target="https://www.christianitytoday.com/ct/2021/april-web-only/abortion-planned-parenthood-pro-lifers-can-learn-apology.html" TargetMode="External"/><Relationship Id="rId161" Type="http://schemas.openxmlformats.org/officeDocument/2006/relationships/hyperlink" Target="https://thewell.intervarsity.org/blog/whistling-while-weeping-inseparability-gratitude-and-grief" TargetMode="External"/><Relationship Id="rId54" Type="http://schemas.openxmlformats.org/officeDocument/2006/relationships/hyperlink" Target="https://www.christianitytoday.com/ct/2021/may-june/log-off-social-media-altar-burn-silence-worship.html" TargetMode="External"/><Relationship Id="rId160" Type="http://schemas.openxmlformats.org/officeDocument/2006/relationships/hyperlink" Target="https://thewell.intervarsity.org/blog/spiritual-direction-get-more-sleep" TargetMode="External"/><Relationship Id="rId57" Type="http://schemas.openxmlformats.org/officeDocument/2006/relationships/hyperlink" Target="https://www.christianitytoday.com/ct/2021/february-web-only/covid-19-coronavirus-ash-wednesday-lent-hope.html" TargetMode="External"/><Relationship Id="rId56" Type="http://schemas.openxmlformats.org/officeDocument/2006/relationships/hyperlink" Target="https://www.plough.com/en/topics/faith/prayer/give-rest-to-the-weary" TargetMode="External"/><Relationship Id="rId159" Type="http://schemas.openxmlformats.org/officeDocument/2006/relationships/hyperlink" Target="https://thewell.intervarsity.org/blog/spiritual-direction-get-more-sleep" TargetMode="External"/><Relationship Id="rId59" Type="http://schemas.openxmlformats.org/officeDocument/2006/relationships/hyperlink" Target="https://www.christianitytoday.com/ct/2021/january-web-only/trump-capitol-mob-election-politics-magi-not-maga.html?utm_source=twitter&amp;utm_medium=post&amp;utm_campaign=article" TargetMode="External"/><Relationship Id="rId154" Type="http://schemas.openxmlformats.org/officeDocument/2006/relationships/hyperlink" Target="https://www.christianitytoday.com/ct/2013/december-web-only/angels-we-ignore-on-high.html" TargetMode="External"/><Relationship Id="rId58" Type="http://schemas.openxmlformats.org/officeDocument/2006/relationships/hyperlink" Target="https://www.christianitytoday.com/ct/2021/march/covid-19-coronavirus-pandemic-gods-protection-mask.html" TargetMode="External"/><Relationship Id="rId153" Type="http://schemas.openxmlformats.org/officeDocument/2006/relationships/hyperlink" Target="https://www.christianitytoday.com/ct/2013/december-web-only/angels-we-ignore-on-high.html" TargetMode="External"/><Relationship Id="rId152" Type="http://schemas.openxmlformats.org/officeDocument/2006/relationships/hyperlink" Target="https://thewell.intervarsity.org/blog/my-institutional-relationship-jesus" TargetMode="External"/><Relationship Id="rId151" Type="http://schemas.openxmlformats.org/officeDocument/2006/relationships/hyperlink" Target="https://thewell.intervarsity.org/blog/my-institutional-relationship-jesus" TargetMode="External"/><Relationship Id="rId158" Type="http://schemas.openxmlformats.org/officeDocument/2006/relationships/hyperlink" Target="https://thewell.intervarsity.org/blog/spiritual-direction-get-more-sleep" TargetMode="External"/><Relationship Id="rId157" Type="http://schemas.openxmlformats.org/officeDocument/2006/relationships/hyperlink" Target="https://www.christianitytoday.com/ct/2013/november-web-only/we-can-agree-to-disagree-on-womens-ordination.html" TargetMode="External"/><Relationship Id="rId156" Type="http://schemas.openxmlformats.org/officeDocument/2006/relationships/hyperlink" Target="https://www.christianitytoday.com/ct/2013/november-web-only/we-can-agree-to-disagree-on-womens-ordination.html" TargetMode="External"/><Relationship Id="rId155" Type="http://schemas.openxmlformats.org/officeDocument/2006/relationships/hyperlink" Target="https://thewell.intervarsity.org/blog/how-liturgical-calendar-keeps-me-sa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christianitytoday.com/ct/opinion/columnists/drink-of-light/" TargetMode="External"/><Relationship Id="rId2" Type="http://schemas.openxmlformats.org/officeDocument/2006/relationships/hyperlink" Target="https://www.nytimes.com/column/tish-harrison-war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